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外国人居留证办理资料详单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(初次办理</w:t>
      </w:r>
      <w:r>
        <w:rPr>
          <w:rFonts w:ascii="宋体" w:hAnsi="宋体" w:eastAsia="宋体"/>
          <w:sz w:val="44"/>
          <w:szCs w:val="44"/>
        </w:rPr>
        <w:t>)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外国人签证证件申请表（可手写/背面盖章）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护照首页复印件（延期页以及最后入境页复印件）（护照使用日期必须半年以上者可办理）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X1签证页复印件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在校证明（盖章）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公函（负责老师出）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体检单</w:t>
      </w:r>
    </w:p>
    <w:p>
      <w:pPr>
        <w:pStyle w:val="4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临住表（班主任准备资料之前提供护照首页</w:t>
      </w:r>
      <w:r>
        <w:rPr>
          <w:rFonts w:hint="eastAsia" w:ascii="宋体" w:hAnsi="宋体" w:eastAsia="宋体"/>
          <w:sz w:val="44"/>
          <w:szCs w:val="44"/>
          <w:lang w:val="en-US" w:eastAsia="zh-CN"/>
        </w:rPr>
        <w:t>X1签证页</w:t>
      </w:r>
      <w:r>
        <w:rPr>
          <w:rFonts w:hint="eastAsia" w:ascii="宋体" w:hAnsi="宋体" w:eastAsia="宋体"/>
          <w:sz w:val="44"/>
          <w:szCs w:val="44"/>
        </w:rPr>
        <w:t>及最后入境日期页复印件</w:t>
      </w:r>
      <w:r>
        <w:rPr>
          <w:rFonts w:hint="eastAsia" w:ascii="宋体" w:hAnsi="宋体" w:eastAsia="宋体"/>
          <w:sz w:val="44"/>
          <w:szCs w:val="44"/>
          <w:lang w:eastAsia="zh-CN"/>
        </w:rPr>
        <w:t>给负责老师</w:t>
      </w:r>
      <w:r>
        <w:rPr>
          <w:rFonts w:hint="eastAsia" w:ascii="宋体" w:hAnsi="宋体" w:eastAsia="宋体"/>
          <w:sz w:val="44"/>
          <w:szCs w:val="44"/>
        </w:rPr>
        <w:t>）</w:t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sz w:val="44"/>
          <w:szCs w:val="44"/>
        </w:rPr>
      </w:pPr>
    </w:p>
    <w:p>
      <w:pPr>
        <w:pStyle w:val="4"/>
        <w:ind w:left="720" w:firstLine="0" w:firstLineChars="0"/>
        <w:jc w:val="left"/>
        <w:rPr>
          <w:rFonts w:ascii="宋体" w:hAnsi="宋体" w:eastAsia="宋体"/>
          <w:sz w:val="44"/>
          <w:szCs w:val="44"/>
        </w:rPr>
      </w:pP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注：1</w:t>
      </w:r>
      <w:r>
        <w:rPr>
          <w:rFonts w:ascii="宋体" w:hAnsi="宋体" w:eastAsia="宋体"/>
          <w:sz w:val="32"/>
          <w:szCs w:val="32"/>
        </w:rPr>
        <w:t>.</w:t>
      </w:r>
      <w:r>
        <w:rPr>
          <w:rFonts w:hint="eastAsia" w:ascii="宋体" w:hAnsi="宋体" w:eastAsia="宋体"/>
          <w:sz w:val="32"/>
          <w:szCs w:val="32"/>
        </w:rPr>
        <w:t>辅导员按要求审核无误后，再把资料按照以上顺序放好,到期日前10天提交外事处。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</w:t>
      </w:r>
      <w:r>
        <w:rPr>
          <w:rFonts w:ascii="宋体" w:hAnsi="宋体" w:eastAsia="宋体"/>
          <w:sz w:val="32"/>
          <w:szCs w:val="32"/>
        </w:rPr>
        <w:t>.</w:t>
      </w:r>
      <w:r>
        <w:rPr>
          <w:rFonts w:hint="eastAsia" w:ascii="宋体" w:hAnsi="宋体" w:eastAsia="宋体"/>
          <w:sz w:val="32"/>
          <w:szCs w:val="32"/>
        </w:rPr>
        <w:t>提供办理学生的电子版名单。（表内容：中文名，护照姓名，护照号码，出生日期，性别，国籍，X1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签证号码）</w:t>
      </w:r>
    </w:p>
    <w:p>
      <w:pPr>
        <w:jc w:val="lef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3.名单表下附辅导员姓名及联系电话。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0E0"/>
    <w:multiLevelType w:val="multilevel"/>
    <w:tmpl w:val="236750E0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3A"/>
    <w:rsid w:val="00007299"/>
    <w:rsid w:val="00282717"/>
    <w:rsid w:val="00425CB1"/>
    <w:rsid w:val="005E373C"/>
    <w:rsid w:val="00626F3A"/>
    <w:rsid w:val="006563C5"/>
    <w:rsid w:val="007B6E13"/>
    <w:rsid w:val="008637AD"/>
    <w:rsid w:val="009201DA"/>
    <w:rsid w:val="009774E3"/>
    <w:rsid w:val="009A7ED9"/>
    <w:rsid w:val="009C1AC7"/>
    <w:rsid w:val="00C75417"/>
    <w:rsid w:val="00CA64A9"/>
    <w:rsid w:val="727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34</TotalTime>
  <ScaleCrop>false</ScaleCrop>
  <LinksUpToDate>false</LinksUpToDate>
  <CharactersWithSpaces>272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2019-04-09T07:15:00Z</dcterms:created>
  <dc:creator>bao wunier</dc:creator>
  <cp:lastModifiedBy>Baiyg</cp:lastModifiedBy>
  <dcterms:modified xsi:type="dcterms:W3CDTF">2019-09-17T00:52:50Z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